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14CD" w14:textId="77777777" w:rsidR="00024335" w:rsidRDefault="00024335" w:rsidP="00024335">
      <w:pPr>
        <w:pStyle w:val="Heading1"/>
        <w:jc w:val="right"/>
        <w:rPr>
          <w:rFonts w:cstheme="majorHAnsi"/>
        </w:rPr>
      </w:pPr>
      <w:r>
        <w:rPr>
          <w:rFonts w:cstheme="majorHAnsi"/>
          <w:noProof/>
        </w:rPr>
        <w:drawing>
          <wp:anchor distT="0" distB="0" distL="114300" distR="114300" simplePos="0" relativeHeight="251658240" behindDoc="1" locked="0" layoutInCell="1" allowOverlap="1" wp14:anchorId="642241B6" wp14:editId="6221EADC">
            <wp:simplePos x="0" y="0"/>
            <wp:positionH relativeFrom="column">
              <wp:posOffset>4667250</wp:posOffset>
            </wp:positionH>
            <wp:positionV relativeFrom="page">
              <wp:posOffset>371475</wp:posOffset>
            </wp:positionV>
            <wp:extent cx="1786664" cy="1262723"/>
            <wp:effectExtent l="0" t="0" r="4445" b="0"/>
            <wp:wrapNone/>
            <wp:docPr id="12237019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701974" name="Picture 122370197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2461" cy="126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4F66F" w14:textId="27DF5ACE" w:rsidR="00043374" w:rsidRPr="005F379F" w:rsidRDefault="0029102C" w:rsidP="00024335">
      <w:pPr>
        <w:pStyle w:val="Heading1"/>
        <w:rPr>
          <w:rFonts w:cstheme="majorHAnsi"/>
          <w:color w:val="365F91"/>
          <w:sz w:val="48"/>
          <w:szCs w:val="48"/>
        </w:rPr>
      </w:pPr>
      <w:r w:rsidRPr="005F379F">
        <w:rPr>
          <w:rFonts w:cstheme="majorHAnsi"/>
          <w:color w:val="365F91"/>
          <w:sz w:val="48"/>
          <w:szCs w:val="48"/>
        </w:rPr>
        <w:t>COGS Initial Contact Questionnaire</w:t>
      </w:r>
    </w:p>
    <w:p w14:paraId="073F0061" w14:textId="347A0C5F" w:rsidR="00043374" w:rsidRPr="00024335" w:rsidRDefault="00043374" w:rsidP="00024335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142"/>
        <w:gridCol w:w="6972"/>
      </w:tblGrid>
      <w:tr w:rsidR="00043374" w:rsidRPr="00024335" w14:paraId="34DBCE17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16FE4CFA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  <w:b/>
              </w:rPr>
              <w:t>Referral Information</w:t>
            </w:r>
          </w:p>
        </w:tc>
      </w:tr>
      <w:tr w:rsidR="00043374" w:rsidRPr="00024335" w14:paraId="6908103F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6F7E15D4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Date</w:t>
            </w:r>
          </w:p>
        </w:tc>
        <w:tc>
          <w:tcPr>
            <w:tcW w:w="6972" w:type="dxa"/>
            <w:vAlign w:val="center"/>
          </w:tcPr>
          <w:p w14:paraId="53185F2D" w14:textId="37572349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7F9D8601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756424FD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Time</w:t>
            </w:r>
          </w:p>
        </w:tc>
        <w:tc>
          <w:tcPr>
            <w:tcW w:w="6972" w:type="dxa"/>
            <w:vAlign w:val="center"/>
          </w:tcPr>
          <w:p w14:paraId="1DEBF187" w14:textId="24F18AF4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35212954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592ADCE2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Taken By</w:t>
            </w:r>
          </w:p>
        </w:tc>
        <w:tc>
          <w:tcPr>
            <w:tcW w:w="6972" w:type="dxa"/>
            <w:vAlign w:val="center"/>
          </w:tcPr>
          <w:p w14:paraId="5C68A224" w14:textId="616C678A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1B43EC99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543B44B8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Referral Source</w:t>
            </w:r>
          </w:p>
        </w:tc>
        <w:tc>
          <w:tcPr>
            <w:tcW w:w="6972" w:type="dxa"/>
            <w:vAlign w:val="center"/>
          </w:tcPr>
          <w:p w14:paraId="00C83272" w14:textId="16CCFC1E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42DE052B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17D8715E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How did you hear about COGS?</w:t>
            </w:r>
          </w:p>
        </w:tc>
        <w:tc>
          <w:tcPr>
            <w:tcW w:w="6972" w:type="dxa"/>
            <w:vAlign w:val="center"/>
          </w:tcPr>
          <w:p w14:paraId="6581E293" w14:textId="3E769E0A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191264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GP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77425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School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53708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Friend/Relative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163625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Advertising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67021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Previous Client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193743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Other</w:t>
            </w:r>
          </w:p>
        </w:tc>
      </w:tr>
      <w:tr w:rsidR="00043374" w:rsidRPr="00024335" w14:paraId="754DF521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5A792A05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  <w:b/>
              </w:rPr>
              <w:t>Client Details</w:t>
            </w:r>
          </w:p>
        </w:tc>
      </w:tr>
      <w:tr w:rsidR="00043374" w:rsidRPr="00024335" w14:paraId="41260A90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4AC1E1BB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6972" w:type="dxa"/>
            <w:vAlign w:val="center"/>
          </w:tcPr>
          <w:p w14:paraId="0AFDAEC2" w14:textId="57E323A9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65FEDEE7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6B701817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Date of Birth</w:t>
            </w:r>
          </w:p>
        </w:tc>
        <w:tc>
          <w:tcPr>
            <w:tcW w:w="6972" w:type="dxa"/>
            <w:vAlign w:val="center"/>
          </w:tcPr>
          <w:p w14:paraId="46592C22" w14:textId="3FDBDD1E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7BD14144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7DBA39DA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Address</w:t>
            </w:r>
          </w:p>
        </w:tc>
        <w:tc>
          <w:tcPr>
            <w:tcW w:w="6972" w:type="dxa"/>
            <w:vAlign w:val="center"/>
          </w:tcPr>
          <w:p w14:paraId="6C4A5CA6" w14:textId="70BE8FC1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6BC1957C" w14:textId="77777777" w:rsidTr="00BE235F">
        <w:trPr>
          <w:trHeight w:val="657"/>
          <w:jc w:val="center"/>
        </w:trPr>
        <w:tc>
          <w:tcPr>
            <w:tcW w:w="3828" w:type="dxa"/>
            <w:gridSpan w:val="2"/>
            <w:vAlign w:val="center"/>
          </w:tcPr>
          <w:p w14:paraId="25C1BC60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Ethnicity</w:t>
            </w:r>
          </w:p>
        </w:tc>
        <w:tc>
          <w:tcPr>
            <w:tcW w:w="6972" w:type="dxa"/>
            <w:vAlign w:val="center"/>
          </w:tcPr>
          <w:p w14:paraId="14646D4B" w14:textId="13E9CDA9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</w:rPr>
                <w:id w:val="-878546216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ascii="Segoe UI Symbol" w:hAnsi="Segoe UI Symbol" w:cs="Segoe UI Symbol"/>
                      <w:b/>
                      <w:bCs/>
                      <w:color w:val="FF0000"/>
                    </w:rPr>
                    <w:id w:val="-11020277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14CE6" w:rsidRPr="00D17930">
                      <w:rPr>
                        <w:rFonts w:ascii="MS Gothic" w:eastAsia="MS Gothic" w:hAnsi="MS Gothic" w:cs="Segoe UI Symbol" w:hint="eastAsia"/>
                        <w:b/>
                        <w:bCs/>
                        <w:color w:val="FF0000"/>
                      </w:rPr>
                      <w:t>☐</w:t>
                    </w:r>
                  </w:sdtContent>
                </w:sdt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Asian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65687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b/>
                <w:bCs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 xml:space="preserve">Black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30897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 xml:space="preserve">Mixed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FF0000"/>
                </w:rPr>
                <w:id w:val="-27671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 w:rsidRPr="00D17930">
                  <w:rPr>
                    <w:rFonts w:ascii="MS Gothic" w:eastAsia="MS Gothic" w:hAnsi="MS Gothic" w:cstheme="majorHAnsi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Multiple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35530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White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FF0000"/>
                </w:rPr>
                <w:id w:val="-182233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theme="majorHAnsi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Other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81867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Prefer not to say</w:t>
            </w:r>
          </w:p>
        </w:tc>
      </w:tr>
      <w:tr w:rsidR="00043374" w:rsidRPr="00024335" w14:paraId="59D883FE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7C909B92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Telephone</w:t>
            </w:r>
          </w:p>
        </w:tc>
        <w:tc>
          <w:tcPr>
            <w:tcW w:w="6972" w:type="dxa"/>
            <w:vAlign w:val="center"/>
          </w:tcPr>
          <w:p w14:paraId="52AD3509" w14:textId="0B839B5F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7063CB22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624C8C6D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WhatsApp</w:t>
            </w:r>
          </w:p>
        </w:tc>
        <w:tc>
          <w:tcPr>
            <w:tcW w:w="6972" w:type="dxa"/>
            <w:vAlign w:val="center"/>
          </w:tcPr>
          <w:p w14:paraId="2DB413AE" w14:textId="4ECE63D6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FF0000"/>
                </w:rPr>
                <w:id w:val="-89288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="Segoe UI Symbol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Yes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FF0000"/>
                </w:rPr>
                <w:id w:val="-136928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No</w:t>
            </w:r>
          </w:p>
        </w:tc>
      </w:tr>
      <w:tr w:rsidR="00043374" w:rsidRPr="00024335" w14:paraId="600B1F98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3F74B7C9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6972" w:type="dxa"/>
            <w:vAlign w:val="center"/>
          </w:tcPr>
          <w:p w14:paraId="7BBB6B2A" w14:textId="77777777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7526A648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25C7F571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Educational Setting / Employment</w:t>
            </w:r>
          </w:p>
        </w:tc>
        <w:tc>
          <w:tcPr>
            <w:tcW w:w="6972" w:type="dxa"/>
            <w:vAlign w:val="center"/>
          </w:tcPr>
          <w:p w14:paraId="031FC71F" w14:textId="5ED8ED5F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586ACCA1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66C616EF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  <w:b/>
              </w:rPr>
              <w:t>Emergency &amp; Referrer Details</w:t>
            </w:r>
          </w:p>
        </w:tc>
      </w:tr>
      <w:tr w:rsidR="00043374" w:rsidRPr="00024335" w14:paraId="0F3BB840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1439155B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Next of Kin</w:t>
            </w:r>
          </w:p>
        </w:tc>
        <w:tc>
          <w:tcPr>
            <w:tcW w:w="6972" w:type="dxa"/>
            <w:vAlign w:val="center"/>
          </w:tcPr>
          <w:p w14:paraId="33291E2A" w14:textId="77777777" w:rsidR="00DF3C2A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Name:</w:t>
            </w:r>
            <w:r w:rsidR="00601568">
              <w:rPr>
                <w:rFonts w:asciiTheme="majorHAnsi" w:hAnsiTheme="majorHAnsi" w:cstheme="majorHAnsi"/>
              </w:rPr>
              <w:t xml:space="preserve">   </w:t>
            </w:r>
            <w:r w:rsidRPr="00024335">
              <w:rPr>
                <w:rFonts w:asciiTheme="majorHAnsi" w:hAnsiTheme="majorHAnsi" w:cstheme="majorHAnsi"/>
              </w:rPr>
              <w:br/>
              <w:t>Relationship:</w:t>
            </w:r>
            <w:r w:rsidR="007636DE">
              <w:rPr>
                <w:rFonts w:asciiTheme="majorHAnsi" w:hAnsiTheme="majorHAnsi" w:cstheme="majorHAnsi"/>
              </w:rPr>
              <w:t xml:space="preserve"> </w:t>
            </w:r>
            <w:r w:rsidRPr="00024335">
              <w:rPr>
                <w:rFonts w:asciiTheme="majorHAnsi" w:hAnsiTheme="majorHAnsi" w:cstheme="majorHAnsi"/>
              </w:rPr>
              <w:br/>
              <w:t>Telephone:</w:t>
            </w:r>
            <w:r w:rsidR="00601568">
              <w:rPr>
                <w:rFonts w:asciiTheme="majorHAnsi" w:hAnsiTheme="majorHAnsi" w:cstheme="majorHAnsi"/>
              </w:rPr>
              <w:t xml:space="preserve">  </w:t>
            </w:r>
          </w:p>
          <w:p w14:paraId="6CF507DE" w14:textId="6667B21E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Email:</w:t>
            </w:r>
          </w:p>
        </w:tc>
      </w:tr>
      <w:tr w:rsidR="00043374" w:rsidRPr="00024335" w14:paraId="5681EAFD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0118389C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Referrer</w:t>
            </w:r>
          </w:p>
        </w:tc>
        <w:tc>
          <w:tcPr>
            <w:tcW w:w="6972" w:type="dxa"/>
            <w:vAlign w:val="center"/>
          </w:tcPr>
          <w:p w14:paraId="1940657B" w14:textId="39500CC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Name:</w:t>
            </w:r>
            <w:r w:rsidRPr="00024335">
              <w:rPr>
                <w:rFonts w:asciiTheme="majorHAnsi" w:hAnsiTheme="majorHAnsi" w:cstheme="majorHAnsi"/>
              </w:rPr>
              <w:br/>
              <w:t>Relationship:</w:t>
            </w:r>
            <w:r w:rsidRPr="00024335">
              <w:rPr>
                <w:rFonts w:asciiTheme="majorHAnsi" w:hAnsiTheme="majorHAnsi" w:cstheme="majorHAnsi"/>
              </w:rPr>
              <w:br/>
              <w:t>Telephone:</w:t>
            </w:r>
            <w:r w:rsidRPr="00024335">
              <w:rPr>
                <w:rFonts w:asciiTheme="majorHAnsi" w:hAnsiTheme="majorHAnsi" w:cstheme="majorHAnsi"/>
              </w:rPr>
              <w:br/>
              <w:t>Email:</w:t>
            </w:r>
          </w:p>
        </w:tc>
      </w:tr>
      <w:tr w:rsidR="00BE235F" w:rsidRPr="00024335" w14:paraId="48802582" w14:textId="77777777" w:rsidTr="00BE235F">
        <w:trPr>
          <w:trHeight w:val="510"/>
          <w:jc w:val="center"/>
        </w:trPr>
        <w:tc>
          <w:tcPr>
            <w:tcW w:w="3828" w:type="dxa"/>
            <w:gridSpan w:val="2"/>
            <w:vAlign w:val="center"/>
          </w:tcPr>
          <w:p w14:paraId="14E1182C" w14:textId="77777777" w:rsidR="00BE235F" w:rsidRPr="00024335" w:rsidRDefault="00BE235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72" w:type="dxa"/>
            <w:vAlign w:val="center"/>
          </w:tcPr>
          <w:p w14:paraId="1A68FB5F" w14:textId="77777777" w:rsidR="00BE235F" w:rsidRPr="00024335" w:rsidRDefault="00BE235F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227C122A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70706268" w14:textId="1EE5175B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br w:type="page"/>
            </w:r>
            <w:r w:rsidRPr="00024335">
              <w:rPr>
                <w:rFonts w:asciiTheme="majorHAnsi" w:hAnsiTheme="majorHAnsi" w:cstheme="majorHAnsi"/>
                <w:b/>
              </w:rPr>
              <w:t>Presenting Concerns</w:t>
            </w:r>
          </w:p>
        </w:tc>
      </w:tr>
      <w:tr w:rsidR="00043374" w:rsidRPr="00024335" w14:paraId="326CC4B6" w14:textId="77777777" w:rsidTr="00BE235F">
        <w:trPr>
          <w:trHeight w:val="2966"/>
          <w:jc w:val="center"/>
        </w:trPr>
        <w:tc>
          <w:tcPr>
            <w:tcW w:w="3686" w:type="dxa"/>
            <w:vAlign w:val="center"/>
          </w:tcPr>
          <w:p w14:paraId="0CD19BC5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Presenting Concerns</w:t>
            </w:r>
          </w:p>
        </w:tc>
        <w:tc>
          <w:tcPr>
            <w:tcW w:w="7114" w:type="dxa"/>
            <w:gridSpan w:val="2"/>
            <w:vAlign w:val="center"/>
          </w:tcPr>
          <w:p w14:paraId="6051851E" w14:textId="18AD5606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0E7E43E9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11C35AC7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  <w:b/>
              </w:rPr>
              <w:t>Risk Screening</w:t>
            </w:r>
          </w:p>
        </w:tc>
      </w:tr>
      <w:tr w:rsidR="00043374" w:rsidRPr="00024335" w14:paraId="03DFFB4D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1CFFFD4A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Current Self-Harm</w:t>
            </w:r>
          </w:p>
        </w:tc>
        <w:tc>
          <w:tcPr>
            <w:tcW w:w="7114" w:type="dxa"/>
            <w:gridSpan w:val="2"/>
            <w:vAlign w:val="center"/>
          </w:tcPr>
          <w:p w14:paraId="23A4C9D7" w14:textId="667CFA28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-104051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 xml:space="preserve">Yes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23759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No</w:t>
            </w:r>
          </w:p>
        </w:tc>
      </w:tr>
      <w:tr w:rsidR="00043374" w:rsidRPr="00024335" w14:paraId="7BF12381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42B8634F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Suicidal Ideation</w:t>
            </w:r>
          </w:p>
        </w:tc>
        <w:tc>
          <w:tcPr>
            <w:tcW w:w="7114" w:type="dxa"/>
            <w:gridSpan w:val="2"/>
            <w:vAlign w:val="center"/>
          </w:tcPr>
          <w:p w14:paraId="36C6993A" w14:textId="42885CAB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-182920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None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02004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 xml:space="preserve">Passive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99660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Active</w:t>
            </w:r>
          </w:p>
        </w:tc>
      </w:tr>
      <w:tr w:rsidR="00043374" w:rsidRPr="00024335" w14:paraId="7A30ACB2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6CEBF91B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Immediate Safeguarding Concern</w:t>
            </w:r>
          </w:p>
        </w:tc>
        <w:tc>
          <w:tcPr>
            <w:tcW w:w="7114" w:type="dxa"/>
            <w:gridSpan w:val="2"/>
            <w:vAlign w:val="center"/>
          </w:tcPr>
          <w:p w14:paraId="33C07AB8" w14:textId="1FD55C51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33919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 xml:space="preserve">Yes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27171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No</w:t>
            </w:r>
          </w:p>
        </w:tc>
      </w:tr>
      <w:tr w:rsidR="00043374" w:rsidRPr="00024335" w14:paraId="14D13C19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385E3049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Action Taken</w:t>
            </w:r>
          </w:p>
        </w:tc>
        <w:tc>
          <w:tcPr>
            <w:tcW w:w="7114" w:type="dxa"/>
            <w:gridSpan w:val="2"/>
            <w:vAlign w:val="center"/>
          </w:tcPr>
          <w:p w14:paraId="106F31AC" w14:textId="77777777" w:rsidR="00043374" w:rsidRPr="00024335" w:rsidRDefault="00043374">
            <w:pPr>
              <w:rPr>
                <w:rFonts w:asciiTheme="majorHAnsi" w:hAnsiTheme="majorHAnsi" w:cstheme="majorHAnsi"/>
              </w:rPr>
            </w:pPr>
          </w:p>
        </w:tc>
      </w:tr>
      <w:tr w:rsidR="00043374" w:rsidRPr="00024335" w14:paraId="7930E7DF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39FB4FCB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  <w:b/>
              </w:rPr>
              <w:t>Health &amp; Support</w:t>
            </w:r>
          </w:p>
        </w:tc>
      </w:tr>
      <w:tr w:rsidR="00043374" w:rsidRPr="00024335" w14:paraId="02824930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643C6100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GP Surgery</w:t>
            </w:r>
          </w:p>
        </w:tc>
        <w:tc>
          <w:tcPr>
            <w:tcW w:w="7114" w:type="dxa"/>
            <w:gridSpan w:val="2"/>
            <w:vAlign w:val="center"/>
          </w:tcPr>
          <w:p w14:paraId="7B623B1A" w14:textId="345829EC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-116061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>
              <w:rPr>
                <w:rFonts w:asciiTheme="majorHAnsi" w:hAnsiTheme="majorHAnsi" w:cstheme="majorHAnsi"/>
              </w:rPr>
              <w:t>WHMP</w:t>
            </w:r>
            <w:r w:rsidR="00914CE6" w:rsidRPr="00024335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853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Elm Tree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137604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Westrop</w:t>
            </w:r>
            <w:r w:rsidR="00914CE6" w:rsidRPr="00D17930">
              <w:rPr>
                <w:rFonts w:asciiTheme="majorHAnsi" w:hAnsiTheme="majorHAnsi" w:cstheme="majorHAnsi"/>
                <w:b/>
                <w:bCs/>
                <w:color w:val="EE000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39548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4CE6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Other</w:t>
            </w:r>
          </w:p>
        </w:tc>
      </w:tr>
      <w:tr w:rsidR="00043374" w:rsidRPr="00024335" w14:paraId="259D8E9B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5B3E69E9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Permission to contact GP</w:t>
            </w:r>
          </w:p>
        </w:tc>
        <w:tc>
          <w:tcPr>
            <w:tcW w:w="7114" w:type="dxa"/>
            <w:gridSpan w:val="2"/>
            <w:vAlign w:val="center"/>
          </w:tcPr>
          <w:p w14:paraId="047207B0" w14:textId="797C7602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-80238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Yes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89844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 w:rsidRPr="00D17930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No</w:t>
            </w:r>
          </w:p>
        </w:tc>
      </w:tr>
      <w:tr w:rsidR="00043374" w:rsidRPr="00024335" w14:paraId="077C08E4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28749578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Mental Health Diagnosis</w:t>
            </w:r>
          </w:p>
        </w:tc>
        <w:tc>
          <w:tcPr>
            <w:tcW w:w="7114" w:type="dxa"/>
            <w:gridSpan w:val="2"/>
            <w:vAlign w:val="center"/>
          </w:tcPr>
          <w:p w14:paraId="1B96E92C" w14:textId="674E879A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EE0000"/>
                </w:rPr>
                <w:id w:val="-70132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="Segoe UI Symbol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 xml:space="preserve">Yes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211250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No</w:t>
            </w:r>
          </w:p>
        </w:tc>
      </w:tr>
      <w:tr w:rsidR="00043374" w:rsidRPr="00024335" w14:paraId="3BE54002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3C6DC661" w14:textId="77777777" w:rsidR="00043374" w:rsidRPr="00024335" w:rsidRDefault="0029102C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Autism / ADHD</w:t>
            </w:r>
          </w:p>
        </w:tc>
        <w:tc>
          <w:tcPr>
            <w:tcW w:w="7114" w:type="dxa"/>
            <w:gridSpan w:val="2"/>
            <w:vAlign w:val="center"/>
          </w:tcPr>
          <w:p w14:paraId="5A604FE1" w14:textId="1F92FC56" w:rsidR="00043374" w:rsidRPr="00024335" w:rsidRDefault="00000000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FF0000"/>
                </w:rPr>
                <w:id w:val="-145872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="Segoe UI Symbol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Diagnosed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FF0000"/>
                </w:rPr>
                <w:id w:val="8889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930">
                  <w:rPr>
                    <w:rFonts w:ascii="MS Gothic" w:eastAsia="MS Gothic" w:hAnsi="MS Gothic" w:cstheme="majorHAnsi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="00914CE6" w:rsidRPr="00024335">
              <w:rPr>
                <w:rFonts w:asciiTheme="majorHAnsi" w:hAnsiTheme="majorHAnsi" w:cstheme="majorHAnsi"/>
              </w:rPr>
              <w:t xml:space="preserve"> Waiting List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EE0000"/>
                </w:rPr>
                <w:id w:val="-9236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1C63">
                  <w:rPr>
                    <w:rFonts w:ascii="MS Gothic" w:eastAsia="MS Gothic" w:hAnsi="MS Gothic" w:cstheme="majorHAnsi" w:hint="eastAsia"/>
                    <w:b/>
                    <w:bCs/>
                    <w:color w:val="EE0000"/>
                  </w:rPr>
                  <w:t>☐</w:t>
                </w:r>
              </w:sdtContent>
            </w:sdt>
            <w:r w:rsidR="00914CE6" w:rsidRPr="00D17930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914CE6" w:rsidRPr="00024335">
              <w:rPr>
                <w:rFonts w:asciiTheme="majorHAnsi" w:hAnsiTheme="majorHAnsi" w:cstheme="majorHAnsi"/>
              </w:rPr>
              <w:t>No</w:t>
            </w:r>
          </w:p>
        </w:tc>
      </w:tr>
      <w:tr w:rsidR="00C35DCA" w:rsidRPr="00024335" w14:paraId="708B1933" w14:textId="77777777" w:rsidTr="00147E4E">
        <w:trPr>
          <w:trHeight w:val="510"/>
          <w:jc w:val="center"/>
        </w:trPr>
        <w:tc>
          <w:tcPr>
            <w:tcW w:w="3686" w:type="dxa"/>
            <w:shd w:val="clear" w:color="auto" w:fill="C6D9F1" w:themeFill="text2" w:themeFillTint="33"/>
            <w:vAlign w:val="center"/>
          </w:tcPr>
          <w:p w14:paraId="387529E7" w14:textId="2B697B49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715D3D">
              <w:rPr>
                <w:rFonts w:asciiTheme="majorHAnsi" w:hAnsiTheme="majorHAnsi" w:cstheme="majorHAnsi"/>
                <w:b/>
                <w:bCs/>
              </w:rPr>
              <w:t>Previous Support</w:t>
            </w:r>
          </w:p>
        </w:tc>
        <w:tc>
          <w:tcPr>
            <w:tcW w:w="7114" w:type="dxa"/>
            <w:gridSpan w:val="2"/>
            <w:shd w:val="clear" w:color="auto" w:fill="C6D9F1" w:themeFill="text2" w:themeFillTint="33"/>
            <w:vAlign w:val="center"/>
          </w:tcPr>
          <w:p w14:paraId="01D55784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</w:p>
        </w:tc>
      </w:tr>
      <w:tr w:rsidR="00C35DCA" w:rsidRPr="00024335" w14:paraId="690B41AB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485C6B4B" w14:textId="08AB7C6F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56470">
              <w:rPr>
                <w:rFonts w:asciiTheme="majorHAnsi" w:hAnsiTheme="majorHAnsi" w:cstheme="majorHAnsi"/>
              </w:rPr>
              <w:t>Previous Counselling</w:t>
            </w:r>
          </w:p>
        </w:tc>
        <w:tc>
          <w:tcPr>
            <w:tcW w:w="7114" w:type="dxa"/>
            <w:gridSpan w:val="2"/>
            <w:vAlign w:val="center"/>
          </w:tcPr>
          <w:p w14:paraId="1C8D0526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</w:p>
        </w:tc>
      </w:tr>
      <w:tr w:rsidR="00C35DCA" w:rsidRPr="00024335" w14:paraId="0AB21F4D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78112149" w14:textId="35D16ACB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56470">
              <w:rPr>
                <w:rFonts w:asciiTheme="majorHAnsi" w:hAnsiTheme="majorHAnsi" w:cstheme="majorHAnsi"/>
              </w:rPr>
              <w:t>Details</w:t>
            </w:r>
          </w:p>
        </w:tc>
        <w:tc>
          <w:tcPr>
            <w:tcW w:w="7114" w:type="dxa"/>
            <w:gridSpan w:val="2"/>
            <w:vAlign w:val="center"/>
          </w:tcPr>
          <w:p w14:paraId="4436F06B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</w:p>
        </w:tc>
      </w:tr>
      <w:tr w:rsidR="00C35DCA" w:rsidRPr="00024335" w14:paraId="61667409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3CFFFC33" w14:textId="3DFAB7A0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56470">
              <w:rPr>
                <w:rFonts w:asciiTheme="majorHAnsi" w:hAnsiTheme="majorHAnsi" w:cstheme="majorHAnsi"/>
              </w:rPr>
              <w:t>Current Support Services</w:t>
            </w:r>
          </w:p>
        </w:tc>
        <w:tc>
          <w:tcPr>
            <w:tcW w:w="7114" w:type="dxa"/>
            <w:gridSpan w:val="2"/>
            <w:vAlign w:val="center"/>
          </w:tcPr>
          <w:p w14:paraId="437B0472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</w:p>
        </w:tc>
      </w:tr>
      <w:tr w:rsidR="00C35DCA" w:rsidRPr="00024335" w14:paraId="1F3330BB" w14:textId="77777777" w:rsidTr="00BE235F">
        <w:trPr>
          <w:trHeight w:val="510"/>
          <w:jc w:val="center"/>
        </w:trPr>
        <w:tc>
          <w:tcPr>
            <w:tcW w:w="10800" w:type="dxa"/>
            <w:gridSpan w:val="3"/>
            <w:shd w:val="clear" w:color="auto" w:fill="D9EAF7"/>
            <w:vAlign w:val="center"/>
          </w:tcPr>
          <w:p w14:paraId="6D458604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  <w:b/>
              </w:rPr>
              <w:t>Availability &amp; Outcome</w:t>
            </w:r>
          </w:p>
        </w:tc>
      </w:tr>
      <w:tr w:rsidR="00C35DCA" w:rsidRPr="00024335" w14:paraId="6EAF6DB9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09E1315B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Availability for Sessions</w:t>
            </w:r>
          </w:p>
        </w:tc>
        <w:tc>
          <w:tcPr>
            <w:tcW w:w="7114" w:type="dxa"/>
            <w:gridSpan w:val="2"/>
            <w:vAlign w:val="center"/>
          </w:tcPr>
          <w:p w14:paraId="1F2F251C" w14:textId="64E72830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br/>
            </w:r>
          </w:p>
        </w:tc>
      </w:tr>
      <w:tr w:rsidR="00C35DCA" w:rsidRPr="00024335" w14:paraId="25F3DB0A" w14:textId="77777777" w:rsidTr="00BE235F">
        <w:trPr>
          <w:trHeight w:val="510"/>
          <w:jc w:val="center"/>
        </w:trPr>
        <w:tc>
          <w:tcPr>
            <w:tcW w:w="3686" w:type="dxa"/>
            <w:vAlign w:val="center"/>
          </w:tcPr>
          <w:p w14:paraId="5B114825" w14:textId="77777777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r w:rsidRPr="00024335">
              <w:rPr>
                <w:rFonts w:asciiTheme="majorHAnsi" w:hAnsiTheme="majorHAnsi" w:cstheme="majorHAnsi"/>
              </w:rPr>
              <w:t>Outcome</w:t>
            </w:r>
          </w:p>
        </w:tc>
        <w:tc>
          <w:tcPr>
            <w:tcW w:w="7114" w:type="dxa"/>
            <w:gridSpan w:val="2"/>
            <w:vAlign w:val="center"/>
          </w:tcPr>
          <w:p w14:paraId="410989AF" w14:textId="254CD95D" w:rsidR="00C35DCA" w:rsidRPr="00024335" w:rsidRDefault="00C35DCA" w:rsidP="00C35DCA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color w:val="FF0000"/>
                </w:rPr>
                <w:id w:val="-93482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Pr="00024335">
              <w:rPr>
                <w:rFonts w:asciiTheme="majorHAnsi" w:hAnsiTheme="majorHAnsi" w:cstheme="majorHAnsi"/>
              </w:rPr>
              <w:t xml:space="preserve"> Assessment Offered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FF0000"/>
                </w:rPr>
                <w:id w:val="-82350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17930">
                  <w:rPr>
                    <w:rFonts w:ascii="MS Gothic" w:eastAsia="MS Gothic" w:hAnsi="MS Gothic" w:cstheme="majorHAnsi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Pr="00024335">
              <w:rPr>
                <w:rFonts w:asciiTheme="majorHAnsi" w:hAnsiTheme="majorHAnsi" w:cstheme="majorHAnsi"/>
              </w:rPr>
              <w:t xml:space="preserve"> Waiting List 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FF0000"/>
                </w:rPr>
                <w:id w:val="207685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17930">
                  <w:rPr>
                    <w:rFonts w:ascii="MS Gothic" w:eastAsia="MS Gothic" w:hAnsi="MS Gothic" w:cstheme="majorHAnsi" w:hint="eastAsia"/>
                    <w:b/>
                    <w:bCs/>
                    <w:color w:val="FF0000"/>
                  </w:rPr>
                  <w:t>☐</w:t>
                </w:r>
              </w:sdtContent>
            </w:sdt>
            <w:r w:rsidRPr="00024335">
              <w:rPr>
                <w:rFonts w:asciiTheme="majorHAnsi" w:hAnsiTheme="majorHAnsi" w:cstheme="majorHAnsi"/>
              </w:rPr>
              <w:t xml:space="preserve"> Signposted</w:t>
            </w:r>
          </w:p>
        </w:tc>
      </w:tr>
    </w:tbl>
    <w:p w14:paraId="1726C7A8" w14:textId="77777777" w:rsidR="00A36CAD" w:rsidRPr="00024335" w:rsidRDefault="00A36CAD">
      <w:pPr>
        <w:rPr>
          <w:rFonts w:asciiTheme="majorHAnsi" w:hAnsiTheme="majorHAnsi" w:cstheme="majorHAnsi"/>
        </w:rPr>
      </w:pPr>
    </w:p>
    <w:sectPr w:rsidR="00A36CAD" w:rsidRPr="00024335" w:rsidSect="00024335">
      <w:footerReference w:type="default" r:id="rId12"/>
      <w:pgSz w:w="12240" w:h="15840"/>
      <w:pgMar w:top="567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B681" w14:textId="77777777" w:rsidR="00961519" w:rsidRDefault="00961519" w:rsidP="00024335">
      <w:pPr>
        <w:spacing w:after="0" w:line="240" w:lineRule="auto"/>
      </w:pPr>
      <w:r>
        <w:separator/>
      </w:r>
    </w:p>
  </w:endnote>
  <w:endnote w:type="continuationSeparator" w:id="0">
    <w:p w14:paraId="74C3E267" w14:textId="77777777" w:rsidR="00961519" w:rsidRDefault="00961519" w:rsidP="0002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0C3B" w14:textId="0F558083" w:rsidR="00024335" w:rsidRPr="00024335" w:rsidRDefault="00024335" w:rsidP="00024335">
    <w:pPr>
      <w:jc w:val="center"/>
      <w:rPr>
        <w:rFonts w:ascii="Calibri" w:hAnsi="Calibri" w:cs="Calibri"/>
        <w:sz w:val="16"/>
        <w:szCs w:val="16"/>
      </w:rPr>
    </w:pPr>
    <w:r w:rsidRPr="00024335">
      <w:rPr>
        <w:rFonts w:ascii="Calibri" w:hAnsi="Calibri" w:cs="Calibri"/>
        <w:sz w:val="16"/>
        <w:szCs w:val="16"/>
      </w:rPr>
      <w:t>Counselling Offering Growth and Support</w:t>
    </w:r>
    <w:r w:rsidRPr="00024335">
      <w:rPr>
        <w:rFonts w:ascii="Calibri" w:hAnsi="Calibri" w:cs="Calibri"/>
        <w:sz w:val="16"/>
        <w:szCs w:val="16"/>
      </w:rPr>
      <w:br/>
      <w:t>Registered Charity No. 1218197</w:t>
    </w:r>
  </w:p>
  <w:p w14:paraId="2D823C31" w14:textId="5EF8F17F" w:rsidR="00024335" w:rsidRDefault="00024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DCBC" w14:textId="77777777" w:rsidR="00961519" w:rsidRDefault="00961519" w:rsidP="00024335">
      <w:pPr>
        <w:spacing w:after="0" w:line="240" w:lineRule="auto"/>
      </w:pPr>
      <w:r>
        <w:separator/>
      </w:r>
    </w:p>
  </w:footnote>
  <w:footnote w:type="continuationSeparator" w:id="0">
    <w:p w14:paraId="666C8963" w14:textId="77777777" w:rsidR="00961519" w:rsidRDefault="00961519" w:rsidP="00024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2371817">
    <w:abstractNumId w:val="8"/>
  </w:num>
  <w:num w:numId="2" w16cid:durableId="1441293614">
    <w:abstractNumId w:val="6"/>
  </w:num>
  <w:num w:numId="3" w16cid:durableId="672298464">
    <w:abstractNumId w:val="5"/>
  </w:num>
  <w:num w:numId="4" w16cid:durableId="11539849">
    <w:abstractNumId w:val="4"/>
  </w:num>
  <w:num w:numId="5" w16cid:durableId="787046359">
    <w:abstractNumId w:val="7"/>
  </w:num>
  <w:num w:numId="6" w16cid:durableId="550848668">
    <w:abstractNumId w:val="3"/>
  </w:num>
  <w:num w:numId="7" w16cid:durableId="1748336482">
    <w:abstractNumId w:val="2"/>
  </w:num>
  <w:num w:numId="8" w16cid:durableId="1676883270">
    <w:abstractNumId w:val="1"/>
  </w:num>
  <w:num w:numId="9" w16cid:durableId="4610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335"/>
    <w:rsid w:val="00034616"/>
    <w:rsid w:val="00043374"/>
    <w:rsid w:val="0006063C"/>
    <w:rsid w:val="00147E4E"/>
    <w:rsid w:val="0015074B"/>
    <w:rsid w:val="001B3D90"/>
    <w:rsid w:val="00215B38"/>
    <w:rsid w:val="00282C1B"/>
    <w:rsid w:val="00286F47"/>
    <w:rsid w:val="0029102C"/>
    <w:rsid w:val="0029639D"/>
    <w:rsid w:val="002D0CCD"/>
    <w:rsid w:val="00326F90"/>
    <w:rsid w:val="003430E1"/>
    <w:rsid w:val="003A64A1"/>
    <w:rsid w:val="003B5C8B"/>
    <w:rsid w:val="005F379F"/>
    <w:rsid w:val="00601568"/>
    <w:rsid w:val="00671C98"/>
    <w:rsid w:val="006C1A2D"/>
    <w:rsid w:val="00713BE8"/>
    <w:rsid w:val="007636DE"/>
    <w:rsid w:val="00781C32"/>
    <w:rsid w:val="007D167B"/>
    <w:rsid w:val="00800A48"/>
    <w:rsid w:val="00853799"/>
    <w:rsid w:val="00914CE6"/>
    <w:rsid w:val="00952898"/>
    <w:rsid w:val="0095709B"/>
    <w:rsid w:val="00961519"/>
    <w:rsid w:val="00A36CAD"/>
    <w:rsid w:val="00AA1D8D"/>
    <w:rsid w:val="00B4359E"/>
    <w:rsid w:val="00B47730"/>
    <w:rsid w:val="00BA1951"/>
    <w:rsid w:val="00BB1AAD"/>
    <w:rsid w:val="00BC5D90"/>
    <w:rsid w:val="00BE235F"/>
    <w:rsid w:val="00C32DC0"/>
    <w:rsid w:val="00C35DCA"/>
    <w:rsid w:val="00C44443"/>
    <w:rsid w:val="00CB0664"/>
    <w:rsid w:val="00D17930"/>
    <w:rsid w:val="00D56BE0"/>
    <w:rsid w:val="00D77FEC"/>
    <w:rsid w:val="00DA5233"/>
    <w:rsid w:val="00DF3C2A"/>
    <w:rsid w:val="00E81C63"/>
    <w:rsid w:val="00ED6DCF"/>
    <w:rsid w:val="00F51EE2"/>
    <w:rsid w:val="00FC693F"/>
    <w:rsid w:val="00FC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104CDC"/>
  <w14:defaultImageDpi w14:val="300"/>
  <w15:docId w15:val="{409297EB-EAF3-4456-8A37-B480F779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914C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87D14-3A2C-4DD6-AB6E-E785A1ACD7B7}"/>
      </w:docPartPr>
      <w:docPartBody>
        <w:p w:rsidR="000D263D" w:rsidRDefault="00F449BD">
          <w:r w:rsidRPr="006F53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BD"/>
    <w:rsid w:val="0000141F"/>
    <w:rsid w:val="00095D5E"/>
    <w:rsid w:val="000D263D"/>
    <w:rsid w:val="002F3C72"/>
    <w:rsid w:val="003A64A1"/>
    <w:rsid w:val="003F4E6F"/>
    <w:rsid w:val="00952898"/>
    <w:rsid w:val="00D77FEC"/>
    <w:rsid w:val="00DD379C"/>
    <w:rsid w:val="00DF3C21"/>
    <w:rsid w:val="00ED6DCF"/>
    <w:rsid w:val="00F449BD"/>
    <w:rsid w:val="00F5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49B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ca476c-e304-4940-b1da-a63e8618027a" xsi:nil="true"/>
    <lcf76f155ced4ddcb4097134ff3c332f xmlns="a32da6c7-fcca-43b7-9348-e3b5ac14d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70957D3B8ED48BD7E1620773AB72B" ma:contentTypeVersion="12" ma:contentTypeDescription="Create a new document." ma:contentTypeScope="" ma:versionID="3ae428937d02fb51ee3178555ed91fcd">
  <xsd:schema xmlns:xsd="http://www.w3.org/2001/XMLSchema" xmlns:xs="http://www.w3.org/2001/XMLSchema" xmlns:p="http://schemas.microsoft.com/office/2006/metadata/properties" xmlns:ns2="a32da6c7-fcca-43b7-9348-e3b5ac14d160" xmlns:ns3="32ca476c-e304-4940-b1da-a63e8618027a" targetNamespace="http://schemas.microsoft.com/office/2006/metadata/properties" ma:root="true" ma:fieldsID="3f010c256ab905e1b3d0b2e784e9b07a" ns2:_="" ns3:_="">
    <xsd:import namespace="a32da6c7-fcca-43b7-9348-e3b5ac14d160"/>
    <xsd:import namespace="32ca476c-e304-4940-b1da-a63e86180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da6c7-fcca-43b7-9348-e3b5ac14d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c14d7b-29d1-49a6-bd23-1391b027b8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a476c-e304-4940-b1da-a63e861802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64c93a-0b6e-4fb6-b468-08cc615bf3b7}" ma:internalName="TaxCatchAll" ma:showField="CatchAllData" ma:web="32ca476c-e304-4940-b1da-a63e86180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A61B08-D261-4A2E-9F44-A97D5519BBB9}">
  <ds:schemaRefs>
    <ds:schemaRef ds:uri="http://schemas.microsoft.com/office/2006/metadata/properties"/>
    <ds:schemaRef ds:uri="http://schemas.microsoft.com/office/infopath/2007/PartnerControls"/>
    <ds:schemaRef ds:uri="32ca476c-e304-4940-b1da-a63e8618027a"/>
    <ds:schemaRef ds:uri="a32da6c7-fcca-43b7-9348-e3b5ac14d160"/>
  </ds:schemaRefs>
</ds:datastoreItem>
</file>

<file path=customXml/itemProps3.xml><?xml version="1.0" encoding="utf-8"?>
<ds:datastoreItem xmlns:ds="http://schemas.openxmlformats.org/officeDocument/2006/customXml" ds:itemID="{7DE00D46-505E-47B3-99BB-45C038E5C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E48092-12E5-4849-AF13-BC5754D8E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2da6c7-fcca-43b7-9348-e3b5ac14d160"/>
    <ds:schemaRef ds:uri="32ca476c-e304-4940-b1da-a63e86180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Joanne</cp:lastModifiedBy>
  <cp:revision>30</cp:revision>
  <dcterms:created xsi:type="dcterms:W3CDTF">2026-06-26T11:48:00Z</dcterms:created>
  <dcterms:modified xsi:type="dcterms:W3CDTF">2026-07-13T16:09:00Z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0x010100A2A70957D3B8ED48BD7E1620773AB72B</vt:lpwstr>
  </property>
  <property fmtid="{D5CDD505-2E9C-101B-9397-08002B2CF9AE}" pid="3" name="MediaServiceImageTags">
    <vt:lpwstr/>
  </property>
</Properties>
</file>